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C5" w:rsidRPr="00F744B2" w:rsidRDefault="00361FC5" w:rsidP="00F744B2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32"/>
          <w:szCs w:val="26"/>
          <w:u w:val="single"/>
        </w:rPr>
      </w:pPr>
      <w:r w:rsidRPr="00F744B2">
        <w:rPr>
          <w:rFonts w:ascii="Cambria" w:eastAsia="Times New Roman" w:hAnsi="Cambria" w:cs="Arial"/>
          <w:b/>
          <w:color w:val="000000"/>
          <w:sz w:val="32"/>
          <w:szCs w:val="26"/>
          <w:u w:val="single"/>
        </w:rPr>
        <w:t>Article of the Week</w:t>
      </w:r>
    </w:p>
    <w:p w:rsidR="00361FC5" w:rsidRDefault="00361FC5" w:rsidP="00F744B2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32"/>
          <w:szCs w:val="26"/>
        </w:rPr>
      </w:pPr>
      <w:r w:rsidRPr="00F744B2">
        <w:rPr>
          <w:rFonts w:ascii="Cambria" w:eastAsia="Times New Roman" w:hAnsi="Cambria" w:cs="Arial"/>
          <w:b/>
          <w:color w:val="000000"/>
          <w:sz w:val="32"/>
          <w:szCs w:val="26"/>
        </w:rPr>
        <w:t>**Always handed out on Friday and due the following Friday</w:t>
      </w:r>
      <w:proofErr w:type="gramStart"/>
      <w:r w:rsidRPr="00F744B2">
        <w:rPr>
          <w:rFonts w:ascii="Cambria" w:eastAsia="Times New Roman" w:hAnsi="Cambria" w:cs="Arial"/>
          <w:b/>
          <w:color w:val="000000"/>
          <w:sz w:val="32"/>
          <w:szCs w:val="26"/>
        </w:rPr>
        <w:t>!</w:t>
      </w:r>
      <w:r w:rsidR="004A1A22">
        <w:rPr>
          <w:rFonts w:ascii="Cambria" w:eastAsia="Times New Roman" w:hAnsi="Cambria" w:cs="Arial"/>
          <w:b/>
          <w:color w:val="000000"/>
          <w:sz w:val="32"/>
          <w:szCs w:val="26"/>
        </w:rPr>
        <w:t>*</w:t>
      </w:r>
      <w:proofErr w:type="gramEnd"/>
      <w:r w:rsidR="004A1A22">
        <w:rPr>
          <w:rFonts w:ascii="Cambria" w:eastAsia="Times New Roman" w:hAnsi="Cambria" w:cs="Arial"/>
          <w:b/>
          <w:color w:val="000000"/>
          <w:sz w:val="32"/>
          <w:szCs w:val="26"/>
        </w:rPr>
        <w:t>*</w:t>
      </w:r>
    </w:p>
    <w:p w:rsidR="00361FC5" w:rsidRPr="004A1A22" w:rsidRDefault="004A1A22" w:rsidP="004A1A22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8"/>
          <w:szCs w:val="26"/>
        </w:rPr>
      </w:pPr>
      <w:r w:rsidRPr="004A1A22">
        <w:rPr>
          <w:rFonts w:ascii="Cambria" w:eastAsia="Times New Roman" w:hAnsi="Cambria" w:cs="Arial"/>
          <w:b/>
          <w:color w:val="000000"/>
          <w:sz w:val="28"/>
          <w:szCs w:val="26"/>
        </w:rPr>
        <w:t xml:space="preserve">Directions: Read and annotate the article assigned for the week. Then, answer the questions below on a separate sheet of paper in COMPLETE SENTENCES!! </w:t>
      </w:r>
    </w:p>
    <w:p w:rsidR="00361FC5" w:rsidRPr="00F744B2" w:rsidRDefault="00361FC5" w:rsidP="00361FC5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:rsidR="00361FC5" w:rsidRPr="004A1A22" w:rsidRDefault="00361FC5" w:rsidP="00361FC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 w:rsidRPr="00F744B2">
        <w:rPr>
          <w:rFonts w:ascii="Cambria" w:eastAsia="Times New Roman" w:hAnsi="Cambria" w:cs="Arial"/>
          <w:b/>
          <w:color w:val="000000"/>
          <w:sz w:val="26"/>
          <w:szCs w:val="26"/>
        </w:rPr>
        <w:t>Objective Summary</w:t>
      </w:r>
      <w:r w:rsidRPr="00F744B2">
        <w:rPr>
          <w:rFonts w:ascii="Cambria" w:eastAsia="Times New Roman" w:hAnsi="Cambria" w:cs="Arial"/>
          <w:color w:val="000000"/>
          <w:sz w:val="26"/>
          <w:szCs w:val="26"/>
        </w:rPr>
        <w:t xml:space="preserve"> - Write a paragraph summary of the article (Remember: it must be six sentences!)</w:t>
      </w:r>
    </w:p>
    <w:p w:rsidR="00361FC5" w:rsidRPr="00F744B2" w:rsidRDefault="00361FC5" w:rsidP="00361FC5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:rsidR="00361FC5" w:rsidRPr="00F744B2" w:rsidRDefault="00361FC5" w:rsidP="00361FC5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:rsidR="00361FC5" w:rsidRPr="00F744B2" w:rsidRDefault="00361FC5" w:rsidP="00361FC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 w:rsidRPr="00F744B2">
        <w:rPr>
          <w:rFonts w:ascii="Cambria" w:eastAsia="Times New Roman" w:hAnsi="Cambria" w:cs="Arial"/>
          <w:b/>
          <w:color w:val="000000"/>
          <w:sz w:val="26"/>
          <w:szCs w:val="26"/>
        </w:rPr>
        <w:t>Vocabulary in Context</w:t>
      </w:r>
      <w:r w:rsidRPr="00F744B2">
        <w:rPr>
          <w:rFonts w:ascii="Cambria" w:eastAsia="Times New Roman" w:hAnsi="Cambria" w:cs="Arial"/>
          <w:color w:val="000000"/>
          <w:sz w:val="26"/>
          <w:szCs w:val="26"/>
        </w:rPr>
        <w:t xml:space="preserve"> - Draw a box around AT LEAST THREE words that were unfamiliar to you. Then, underline the context clue that you used to help you</w:t>
      </w:r>
      <w:r w:rsidR="00F744B2">
        <w:rPr>
          <w:rFonts w:ascii="Cambria" w:eastAsia="Times New Roman" w:hAnsi="Cambria" w:cs="Arial"/>
          <w:color w:val="000000"/>
          <w:sz w:val="26"/>
          <w:szCs w:val="26"/>
        </w:rPr>
        <w:t xml:space="preserve"> understand the word’s meaning </w:t>
      </w:r>
      <w:r w:rsidRPr="00F744B2">
        <w:rPr>
          <w:rFonts w:ascii="Cambria" w:eastAsia="Times New Roman" w:hAnsi="Cambria" w:cs="Arial"/>
          <w:color w:val="000000"/>
          <w:sz w:val="26"/>
          <w:szCs w:val="26"/>
        </w:rPr>
        <w:t>(Remember: the context clue does NOT have to be in the same sentence as the word!). If you couldn’t find a context clue, look up the definitions of the words, and write them</w:t>
      </w:r>
      <w:r w:rsidR="004A1A22">
        <w:rPr>
          <w:rFonts w:ascii="Cambria" w:eastAsia="Times New Roman" w:hAnsi="Cambria" w:cs="Arial"/>
          <w:color w:val="000000"/>
          <w:sz w:val="26"/>
          <w:szCs w:val="26"/>
        </w:rPr>
        <w:t xml:space="preserve"> down</w:t>
      </w:r>
      <w:r w:rsidRPr="00F744B2">
        <w:rPr>
          <w:rFonts w:ascii="Cambria" w:eastAsia="Times New Roman" w:hAnsi="Cambria" w:cs="Arial"/>
          <w:color w:val="000000"/>
          <w:sz w:val="26"/>
          <w:szCs w:val="26"/>
        </w:rPr>
        <w:t xml:space="preserve">. </w:t>
      </w:r>
    </w:p>
    <w:p w:rsidR="00361FC5" w:rsidRPr="00F744B2" w:rsidRDefault="00361FC5" w:rsidP="00361FC5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:rsidR="00361FC5" w:rsidRPr="00F744B2" w:rsidRDefault="00361FC5" w:rsidP="00361FC5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bookmarkStart w:id="0" w:name="_GoBack"/>
      <w:bookmarkEnd w:id="0"/>
    </w:p>
    <w:p w:rsidR="00361FC5" w:rsidRPr="004A1A22" w:rsidRDefault="00F744B2" w:rsidP="00361FC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 w:rsidRPr="00F744B2">
        <w:rPr>
          <w:rFonts w:ascii="Cambria" w:eastAsia="Times New Roman" w:hAnsi="Cambria" w:cs="Arial"/>
          <w:b/>
          <w:color w:val="000000"/>
          <w:sz w:val="26"/>
          <w:szCs w:val="26"/>
        </w:rPr>
        <w:t>Text to Self Connection</w:t>
      </w:r>
      <w:r w:rsidRPr="00F744B2">
        <w:rPr>
          <w:rFonts w:ascii="Cambria" w:eastAsia="Times New Roman" w:hAnsi="Cambria" w:cs="Arial"/>
          <w:color w:val="000000"/>
          <w:sz w:val="26"/>
          <w:szCs w:val="26"/>
        </w:rPr>
        <w:t xml:space="preserve"> - </w:t>
      </w:r>
      <w:r w:rsidR="00361FC5" w:rsidRPr="00F744B2">
        <w:rPr>
          <w:rFonts w:ascii="Cambria" w:eastAsia="Times New Roman" w:hAnsi="Cambria" w:cs="Arial"/>
          <w:color w:val="000000"/>
          <w:sz w:val="26"/>
          <w:szCs w:val="26"/>
        </w:rPr>
        <w:t>How do you connect personally to the article? (you mu</w:t>
      </w:r>
      <w:r w:rsidR="004A1A22">
        <w:rPr>
          <w:rFonts w:ascii="Cambria" w:eastAsia="Times New Roman" w:hAnsi="Cambria" w:cs="Arial"/>
          <w:color w:val="000000"/>
          <w:sz w:val="26"/>
          <w:szCs w:val="26"/>
        </w:rPr>
        <w:t>st write at least two sentences)</w:t>
      </w:r>
    </w:p>
    <w:p w:rsidR="00361FC5" w:rsidRPr="00F744B2" w:rsidRDefault="00361FC5" w:rsidP="00361FC5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:rsidR="00361FC5" w:rsidRPr="00F744B2" w:rsidRDefault="00361FC5" w:rsidP="00361FC5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:rsidR="00361FC5" w:rsidRPr="00F744B2" w:rsidRDefault="00361FC5" w:rsidP="00361FC5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:rsidR="00361FC5" w:rsidRPr="00F744B2" w:rsidRDefault="00F744B2" w:rsidP="00F744B2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 w:rsidRPr="00F744B2">
        <w:rPr>
          <w:rFonts w:ascii="Cambria" w:eastAsia="Times New Roman" w:hAnsi="Cambria" w:cs="Arial"/>
          <w:b/>
          <w:color w:val="000000"/>
          <w:sz w:val="26"/>
          <w:szCs w:val="26"/>
        </w:rPr>
        <w:t>Text to World Connection</w:t>
      </w:r>
      <w:r w:rsidRPr="00F744B2">
        <w:rPr>
          <w:rFonts w:ascii="Cambria" w:eastAsia="Times New Roman" w:hAnsi="Cambria" w:cs="Arial"/>
          <w:color w:val="000000"/>
          <w:sz w:val="26"/>
          <w:szCs w:val="26"/>
        </w:rPr>
        <w:t xml:space="preserve"> - </w:t>
      </w:r>
      <w:r w:rsidR="00361FC5" w:rsidRPr="00F744B2">
        <w:rPr>
          <w:rFonts w:ascii="Cambria" w:eastAsia="Times New Roman" w:hAnsi="Cambria" w:cs="Arial"/>
          <w:color w:val="000000"/>
          <w:sz w:val="26"/>
          <w:szCs w:val="26"/>
        </w:rPr>
        <w:t>How does this article relate to our unit theme? (you must write at least two sentences)</w:t>
      </w:r>
    </w:p>
    <w:p w:rsidR="00361FC5" w:rsidRPr="00F744B2" w:rsidRDefault="00361FC5" w:rsidP="00361FC5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:rsidR="00361FC5" w:rsidRPr="00F744B2" w:rsidRDefault="00361FC5" w:rsidP="00361FC5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:rsidR="00361FC5" w:rsidRPr="00F744B2" w:rsidRDefault="00F744B2" w:rsidP="00361FC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 w:rsidRPr="00F744B2">
        <w:rPr>
          <w:rFonts w:ascii="Cambria" w:eastAsia="Times New Roman" w:hAnsi="Cambria" w:cs="Arial"/>
          <w:b/>
          <w:color w:val="000000"/>
          <w:sz w:val="26"/>
          <w:szCs w:val="26"/>
        </w:rPr>
        <w:t>Determining Main Idea</w:t>
      </w:r>
      <w:r w:rsidRPr="00F744B2">
        <w:rPr>
          <w:rFonts w:ascii="Cambria" w:eastAsia="Times New Roman" w:hAnsi="Cambria" w:cs="Arial"/>
          <w:color w:val="000000"/>
          <w:sz w:val="26"/>
          <w:szCs w:val="26"/>
        </w:rPr>
        <w:t xml:space="preserve"> - </w:t>
      </w:r>
      <w:r w:rsidR="00361FC5" w:rsidRPr="00F744B2">
        <w:rPr>
          <w:rFonts w:ascii="Cambria" w:eastAsia="Times New Roman" w:hAnsi="Cambria" w:cs="Arial"/>
          <w:color w:val="000000"/>
          <w:sz w:val="26"/>
          <w:szCs w:val="26"/>
        </w:rPr>
        <w:t>What is the main idea? Use at least two pieces of textual evidence to support your answer. Your textual evidence should fit into the categories listed below. (</w:t>
      </w:r>
      <w:proofErr w:type="gramStart"/>
      <w:r w:rsidR="00361FC5" w:rsidRPr="00F744B2">
        <w:rPr>
          <w:rFonts w:ascii="Cambria" w:eastAsia="Times New Roman" w:hAnsi="Cambria" w:cs="Arial"/>
          <w:color w:val="000000"/>
          <w:sz w:val="26"/>
          <w:szCs w:val="26"/>
        </w:rPr>
        <w:t>you</w:t>
      </w:r>
      <w:proofErr w:type="gramEnd"/>
      <w:r w:rsidR="00361FC5" w:rsidRPr="00F744B2">
        <w:rPr>
          <w:rFonts w:ascii="Cambria" w:eastAsia="Times New Roman" w:hAnsi="Cambria" w:cs="Arial"/>
          <w:color w:val="000000"/>
          <w:sz w:val="26"/>
          <w:szCs w:val="26"/>
        </w:rPr>
        <w:t xml:space="preserve"> must write at least three sentences!)</w:t>
      </w:r>
    </w:p>
    <w:p w:rsidR="00F744B2" w:rsidRPr="00F744B2" w:rsidRDefault="00F744B2" w:rsidP="004A1A22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:rsidR="00361FC5" w:rsidRPr="00F744B2" w:rsidRDefault="00361FC5" w:rsidP="00361FC5">
      <w:pPr>
        <w:spacing w:after="0" w:line="240" w:lineRule="auto"/>
        <w:ind w:left="720"/>
        <w:rPr>
          <w:rFonts w:ascii="Cambria" w:eastAsia="Times New Roman" w:hAnsi="Cambria" w:cs="Arial"/>
          <w:color w:val="000000"/>
          <w:sz w:val="26"/>
          <w:szCs w:val="26"/>
        </w:rPr>
      </w:pPr>
      <w:r w:rsidRPr="00F744B2">
        <w:rPr>
          <w:rFonts w:ascii="Cambria" w:eastAsia="Times New Roman" w:hAnsi="Cambria" w:cs="Arial"/>
          <w:color w:val="000000"/>
          <w:sz w:val="26"/>
          <w:szCs w:val="26"/>
        </w:rPr>
        <w:t xml:space="preserve">Ideas – </w:t>
      </w:r>
    </w:p>
    <w:p w:rsidR="00361FC5" w:rsidRPr="00F744B2" w:rsidRDefault="00361FC5" w:rsidP="00361FC5">
      <w:pPr>
        <w:spacing w:after="0" w:line="240" w:lineRule="auto"/>
        <w:ind w:left="720"/>
        <w:rPr>
          <w:rFonts w:ascii="Cambria" w:eastAsia="Times New Roman" w:hAnsi="Cambria" w:cs="Arial"/>
          <w:color w:val="000000"/>
          <w:sz w:val="26"/>
          <w:szCs w:val="26"/>
        </w:rPr>
      </w:pPr>
    </w:p>
    <w:p w:rsidR="00361FC5" w:rsidRPr="00F744B2" w:rsidRDefault="00361FC5" w:rsidP="00361FC5">
      <w:pPr>
        <w:spacing w:after="0" w:line="240" w:lineRule="auto"/>
        <w:ind w:left="720"/>
        <w:rPr>
          <w:rFonts w:ascii="Cambria" w:eastAsia="Times New Roman" w:hAnsi="Cambria" w:cs="Arial"/>
          <w:color w:val="000000"/>
          <w:sz w:val="26"/>
          <w:szCs w:val="26"/>
        </w:rPr>
      </w:pPr>
    </w:p>
    <w:p w:rsidR="00361FC5" w:rsidRPr="00F744B2" w:rsidRDefault="00361FC5" w:rsidP="00361FC5">
      <w:pPr>
        <w:spacing w:after="0" w:line="240" w:lineRule="auto"/>
        <w:ind w:left="720"/>
        <w:rPr>
          <w:rFonts w:ascii="Cambria" w:eastAsia="Times New Roman" w:hAnsi="Cambria" w:cs="Arial"/>
          <w:color w:val="000000"/>
          <w:sz w:val="26"/>
          <w:szCs w:val="26"/>
        </w:rPr>
      </w:pPr>
      <w:r w:rsidRPr="00F744B2">
        <w:rPr>
          <w:rFonts w:ascii="Cambria" w:eastAsia="Times New Roman" w:hAnsi="Cambria" w:cs="Arial"/>
          <w:color w:val="000000"/>
          <w:sz w:val="26"/>
          <w:szCs w:val="26"/>
        </w:rPr>
        <w:t xml:space="preserve">Individuals – </w:t>
      </w:r>
    </w:p>
    <w:p w:rsidR="00361FC5" w:rsidRPr="00F744B2" w:rsidRDefault="00361FC5" w:rsidP="00361FC5">
      <w:pPr>
        <w:spacing w:after="0" w:line="240" w:lineRule="auto"/>
        <w:ind w:left="720"/>
        <w:rPr>
          <w:rFonts w:ascii="Cambria" w:eastAsia="Times New Roman" w:hAnsi="Cambria" w:cs="Arial"/>
          <w:color w:val="000000"/>
          <w:sz w:val="26"/>
          <w:szCs w:val="26"/>
        </w:rPr>
      </w:pPr>
    </w:p>
    <w:p w:rsidR="00361FC5" w:rsidRPr="00F744B2" w:rsidRDefault="00361FC5" w:rsidP="00361FC5">
      <w:pPr>
        <w:spacing w:after="0" w:line="240" w:lineRule="auto"/>
        <w:ind w:left="720"/>
        <w:rPr>
          <w:rFonts w:ascii="Cambria" w:eastAsia="Times New Roman" w:hAnsi="Cambria" w:cs="Arial"/>
          <w:color w:val="000000"/>
          <w:sz w:val="26"/>
          <w:szCs w:val="26"/>
        </w:rPr>
      </w:pPr>
    </w:p>
    <w:p w:rsidR="00F744B2" w:rsidRPr="00F744B2" w:rsidRDefault="00361FC5" w:rsidP="00F744B2">
      <w:pPr>
        <w:spacing w:after="0" w:line="240" w:lineRule="auto"/>
        <w:ind w:left="720"/>
        <w:rPr>
          <w:rFonts w:ascii="Cambria" w:eastAsia="Times New Roman" w:hAnsi="Cambria" w:cs="Arial"/>
          <w:color w:val="000000"/>
          <w:sz w:val="26"/>
          <w:szCs w:val="26"/>
        </w:rPr>
      </w:pPr>
      <w:r w:rsidRPr="00F744B2">
        <w:rPr>
          <w:rFonts w:ascii="Cambria" w:eastAsia="Times New Roman" w:hAnsi="Cambria" w:cs="Arial"/>
          <w:color w:val="000000"/>
          <w:sz w:val="26"/>
          <w:szCs w:val="26"/>
        </w:rPr>
        <w:t xml:space="preserve">Events – </w:t>
      </w:r>
    </w:p>
    <w:p w:rsidR="00F744B2" w:rsidRPr="00F744B2" w:rsidRDefault="00F744B2" w:rsidP="004A1A22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</w:p>
    <w:p w:rsidR="0009498B" w:rsidRPr="00F744B2" w:rsidRDefault="00F744B2" w:rsidP="00F744B2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 w:rsidRPr="00F744B2">
        <w:rPr>
          <w:rFonts w:ascii="Cambria" w:eastAsia="Times New Roman" w:hAnsi="Cambria" w:cs="Arial"/>
          <w:b/>
          <w:color w:val="000000"/>
          <w:sz w:val="26"/>
          <w:szCs w:val="26"/>
        </w:rPr>
        <w:t>Determining Author’s Purpose</w:t>
      </w:r>
      <w:r w:rsidRPr="00F744B2">
        <w:rPr>
          <w:rFonts w:ascii="Cambria" w:eastAsia="Times New Roman" w:hAnsi="Cambria" w:cs="Arial"/>
          <w:color w:val="000000"/>
          <w:sz w:val="26"/>
          <w:szCs w:val="26"/>
        </w:rPr>
        <w:t xml:space="preserve"> - </w:t>
      </w:r>
      <w:r w:rsidR="00361FC5" w:rsidRPr="00F744B2">
        <w:rPr>
          <w:rFonts w:ascii="Cambria" w:eastAsia="Times New Roman" w:hAnsi="Cambria" w:cs="Arial"/>
          <w:color w:val="000000"/>
          <w:sz w:val="26"/>
          <w:szCs w:val="26"/>
        </w:rPr>
        <w:t>What is the author’s purpose for writing the article? Provide text</w:t>
      </w:r>
      <w:r w:rsidRPr="00F744B2">
        <w:rPr>
          <w:rFonts w:ascii="Cambria" w:eastAsia="Times New Roman" w:hAnsi="Cambria" w:cs="Arial"/>
          <w:color w:val="000000"/>
          <w:sz w:val="26"/>
          <w:szCs w:val="26"/>
        </w:rPr>
        <w:t>ual evidence to support</w:t>
      </w:r>
      <w:r w:rsidR="00361FC5" w:rsidRPr="00F744B2">
        <w:rPr>
          <w:rFonts w:ascii="Cambria" w:eastAsia="Times New Roman" w:hAnsi="Cambria" w:cs="Arial"/>
          <w:color w:val="000000"/>
          <w:sz w:val="26"/>
          <w:szCs w:val="26"/>
        </w:rPr>
        <w:t xml:space="preserve"> your answer</w:t>
      </w:r>
      <w:r w:rsidRPr="00F744B2">
        <w:rPr>
          <w:rFonts w:ascii="Cambria" w:eastAsia="Times New Roman" w:hAnsi="Cambria" w:cs="Arial"/>
          <w:color w:val="000000"/>
          <w:sz w:val="26"/>
          <w:szCs w:val="26"/>
        </w:rPr>
        <w:t>. (</w:t>
      </w:r>
      <w:proofErr w:type="gramStart"/>
      <w:r w:rsidRPr="00F744B2">
        <w:rPr>
          <w:rFonts w:ascii="Cambria" w:eastAsia="Times New Roman" w:hAnsi="Cambria" w:cs="Arial"/>
          <w:color w:val="000000"/>
          <w:sz w:val="26"/>
          <w:szCs w:val="26"/>
        </w:rPr>
        <w:t>you</w:t>
      </w:r>
      <w:proofErr w:type="gramEnd"/>
      <w:r w:rsidRPr="00F744B2">
        <w:rPr>
          <w:rFonts w:ascii="Cambria" w:eastAsia="Times New Roman" w:hAnsi="Cambria" w:cs="Arial"/>
          <w:color w:val="000000"/>
          <w:sz w:val="26"/>
          <w:szCs w:val="26"/>
        </w:rPr>
        <w:t xml:space="preserve"> must write at least three sentences!)</w:t>
      </w:r>
    </w:p>
    <w:sectPr w:rsidR="0009498B" w:rsidRPr="00F7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73B0"/>
    <w:multiLevelType w:val="hybridMultilevel"/>
    <w:tmpl w:val="6258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C5"/>
    <w:rsid w:val="00140AEC"/>
    <w:rsid w:val="002177EC"/>
    <w:rsid w:val="00361FC5"/>
    <w:rsid w:val="004A1A22"/>
    <w:rsid w:val="006137CC"/>
    <w:rsid w:val="00923CB1"/>
    <w:rsid w:val="00F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09740-9916-4F7E-8A34-967972AC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jdavis11</dc:creator>
  <cp:keywords/>
  <dc:description/>
  <cp:lastModifiedBy>jdavis11</cp:lastModifiedBy>
  <cp:revision>1</cp:revision>
  <cp:lastPrinted>2016-02-05T12:09:00Z</cp:lastPrinted>
  <dcterms:created xsi:type="dcterms:W3CDTF">2016-02-04T12:55:00Z</dcterms:created>
  <dcterms:modified xsi:type="dcterms:W3CDTF">2016-02-05T22:57:00Z</dcterms:modified>
</cp:coreProperties>
</file>